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3F" w:rsidRPr="0045233F" w:rsidRDefault="007675C0" w:rsidP="0045233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de-AT"/>
        </w:rPr>
      </w:pPr>
      <w:r>
        <w:rPr>
          <w:rFonts w:ascii="Times New Roman" w:eastAsia="Times New Roman" w:hAnsi="Times New Roman" w:cs="Times New Roman"/>
          <w:b/>
          <w:sz w:val="24"/>
          <w:lang w:eastAsia="de-AT"/>
        </w:rPr>
        <w:t>Bewerbung</w:t>
      </w:r>
      <w:r w:rsidR="0045233F" w:rsidRPr="0045233F">
        <w:rPr>
          <w:rFonts w:ascii="Times New Roman" w:eastAsia="Times New Roman" w:hAnsi="Times New Roman" w:cs="Times New Roman"/>
          <w:b/>
          <w:sz w:val="24"/>
          <w:lang w:eastAsia="de-AT"/>
        </w:rPr>
        <w:t xml:space="preserve"> für</w:t>
      </w:r>
      <w:r w:rsidR="00EC7A10">
        <w:rPr>
          <w:rFonts w:ascii="Times New Roman" w:eastAsia="Times New Roman" w:hAnsi="Times New Roman" w:cs="Times New Roman"/>
          <w:b/>
          <w:sz w:val="24"/>
          <w:lang w:eastAsia="de-AT"/>
        </w:rPr>
        <w:t xml:space="preserve"> das </w:t>
      </w:r>
      <w:r w:rsidR="0045233F" w:rsidRPr="0045233F">
        <w:rPr>
          <w:rFonts w:ascii="Times New Roman" w:eastAsia="Times New Roman" w:hAnsi="Times New Roman" w:cs="Times New Roman"/>
          <w:b/>
          <w:sz w:val="24"/>
          <w:lang w:eastAsia="de-AT"/>
        </w:rPr>
        <w:t>Schuljahr 202</w:t>
      </w:r>
      <w:r w:rsidR="00EF1E15">
        <w:rPr>
          <w:rFonts w:ascii="Times New Roman" w:eastAsia="Times New Roman" w:hAnsi="Times New Roman" w:cs="Times New Roman"/>
          <w:b/>
          <w:sz w:val="24"/>
          <w:lang w:eastAsia="de-AT"/>
        </w:rPr>
        <w:t>3/24</w:t>
      </w:r>
    </w:p>
    <w:p w:rsidR="0045233F" w:rsidRDefault="0045233F" w:rsidP="0019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de-AT"/>
        </w:rPr>
      </w:pPr>
    </w:p>
    <w:p w:rsidR="00195FEE" w:rsidRPr="0045233F" w:rsidRDefault="00195FEE" w:rsidP="0019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de-AT"/>
        </w:rPr>
      </w:pPr>
      <w:r w:rsidRPr="0045233F">
        <w:rPr>
          <w:rFonts w:ascii="Times New Roman" w:eastAsia="Times New Roman" w:hAnsi="Times New Roman" w:cs="Times New Roman"/>
          <w:b/>
          <w:sz w:val="24"/>
          <w:lang w:eastAsia="de-AT"/>
        </w:rPr>
        <w:t>EU erfahren.</w:t>
      </w:r>
    </w:p>
    <w:p w:rsidR="007F3406" w:rsidRPr="0045233F" w:rsidRDefault="00195FEE" w:rsidP="0019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de-AT"/>
        </w:rPr>
      </w:pPr>
      <w:r w:rsidRPr="0045233F">
        <w:rPr>
          <w:rFonts w:ascii="Times New Roman" w:eastAsia="Times New Roman" w:hAnsi="Times New Roman" w:cs="Times New Roman"/>
          <w:b/>
          <w:sz w:val="24"/>
          <w:lang w:eastAsia="de-AT"/>
        </w:rPr>
        <w:t>Bildungsreisen zu den EU-Institutionen</w:t>
      </w:r>
      <w:r w:rsidR="0045233F">
        <w:rPr>
          <w:rFonts w:ascii="Times New Roman" w:eastAsia="Times New Roman" w:hAnsi="Times New Roman" w:cs="Times New Roman"/>
          <w:b/>
          <w:sz w:val="24"/>
          <w:lang w:eastAsia="de-AT"/>
        </w:rPr>
        <w:t>.</w:t>
      </w:r>
    </w:p>
    <w:p w:rsidR="0015519C" w:rsidRPr="0045233F" w:rsidRDefault="0015519C" w:rsidP="00195F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de-AT"/>
        </w:rPr>
      </w:pPr>
    </w:p>
    <w:p w:rsidR="0015519C" w:rsidRPr="002074BC" w:rsidRDefault="0015519C" w:rsidP="001A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de-AT"/>
        </w:rPr>
      </w:pPr>
      <w:r w:rsidRPr="002074BC">
        <w:rPr>
          <w:rFonts w:ascii="Times New Roman" w:eastAsia="Times New Roman" w:hAnsi="Times New Roman" w:cs="Times New Roman"/>
          <w:sz w:val="18"/>
          <w:lang w:eastAsia="de-AT"/>
        </w:rPr>
        <w:t xml:space="preserve">Bitte als PDF per E-Mail an </w:t>
      </w:r>
      <w:hyperlink r:id="rId8" w:history="1">
        <w:r w:rsidRPr="002074BC">
          <w:rPr>
            <w:rStyle w:val="Hyperlink"/>
            <w:rFonts w:ascii="Times New Roman" w:eastAsia="Times New Roman" w:hAnsi="Times New Roman" w:cs="Times New Roman"/>
            <w:sz w:val="18"/>
            <w:lang w:eastAsia="de-AT"/>
          </w:rPr>
          <w:t>COMM-REP-VIE-EU-ERFAHREN@ec.europa.eu</w:t>
        </w:r>
      </w:hyperlink>
      <w:r w:rsidRPr="002074BC">
        <w:rPr>
          <w:rFonts w:ascii="Times New Roman" w:eastAsia="Times New Roman" w:hAnsi="Times New Roman" w:cs="Times New Roman"/>
          <w:sz w:val="18"/>
          <w:lang w:eastAsia="de-AT"/>
        </w:rPr>
        <w:t xml:space="preserve"> </w:t>
      </w:r>
    </w:p>
    <w:p w:rsidR="0045233F" w:rsidRPr="002074BC" w:rsidRDefault="002074BC" w:rsidP="0045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de-AT"/>
        </w:rPr>
      </w:pPr>
      <w:r>
        <w:rPr>
          <w:rFonts w:ascii="Times New Roman" w:eastAsia="Times New Roman" w:hAnsi="Times New Roman" w:cs="Times New Roman"/>
          <w:sz w:val="18"/>
          <w:lang w:eastAsia="de-AT"/>
        </w:rPr>
        <w:t xml:space="preserve">Beschreibung: </w:t>
      </w:r>
      <w:bookmarkStart w:id="0" w:name="_GoBack"/>
      <w:bookmarkEnd w:id="0"/>
      <w:r w:rsidR="009259BE" w:rsidRPr="009259BE">
        <w:rPr>
          <w:rFonts w:ascii="Times New Roman" w:eastAsia="Times New Roman" w:hAnsi="Times New Roman" w:cs="Times New Roman"/>
          <w:sz w:val="18"/>
          <w:lang w:eastAsia="de-AT"/>
        </w:rPr>
        <w:t>Aktionen dürfen nicht länger als 2 Jahre zurückliegen.</w:t>
      </w:r>
    </w:p>
    <w:p w:rsidR="0015519C" w:rsidRPr="0045233F" w:rsidRDefault="0015519C" w:rsidP="001A7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de-AT"/>
        </w:rPr>
      </w:pPr>
    </w:p>
    <w:p w:rsidR="00452A2B" w:rsidRPr="0045233F" w:rsidRDefault="00452A2B" w:rsidP="00195F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de-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52A2B" w:rsidRPr="0045233F" w:rsidTr="00452A2B">
        <w:tc>
          <w:tcPr>
            <w:tcW w:w="2943" w:type="dxa"/>
          </w:tcPr>
          <w:p w:rsidR="00426B98" w:rsidRDefault="00426B98" w:rsidP="00452A2B">
            <w:pPr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Schule: </w:t>
            </w:r>
          </w:p>
          <w:p w:rsidR="00426B98" w:rsidRDefault="00452A2B" w:rsidP="00426B9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de-AT"/>
              </w:rPr>
            </w:pPr>
            <w:r w:rsidRPr="00426B98">
              <w:rPr>
                <w:rFonts w:ascii="Times New Roman" w:eastAsia="Times New Roman" w:hAnsi="Times New Roman" w:cs="Times New Roman"/>
                <w:lang w:eastAsia="de-AT"/>
              </w:rPr>
              <w:t xml:space="preserve">Name </w:t>
            </w:r>
          </w:p>
          <w:p w:rsidR="00426B98" w:rsidRPr="00426B98" w:rsidRDefault="00452A2B" w:rsidP="00426B9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de-AT"/>
              </w:rPr>
            </w:pPr>
            <w:r w:rsidRPr="00426B98">
              <w:rPr>
                <w:rFonts w:ascii="Times New Roman" w:eastAsia="Times New Roman" w:hAnsi="Times New Roman" w:cs="Times New Roman"/>
                <w:lang w:eastAsia="de-AT"/>
              </w:rPr>
              <w:t>Anschrift</w:t>
            </w:r>
            <w:r w:rsidR="00426B98"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</w:p>
        </w:tc>
        <w:tc>
          <w:tcPr>
            <w:tcW w:w="6269" w:type="dxa"/>
          </w:tcPr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</w:tr>
      <w:tr w:rsidR="00452A2B" w:rsidRPr="0045233F" w:rsidTr="00452A2B">
        <w:tc>
          <w:tcPr>
            <w:tcW w:w="2943" w:type="dxa"/>
          </w:tcPr>
          <w:p w:rsidR="00426B98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Kontaktperson</w:t>
            </w:r>
            <w:r w:rsidR="00426B98">
              <w:rPr>
                <w:rFonts w:ascii="Times New Roman" w:eastAsia="Times New Roman" w:hAnsi="Times New Roman" w:cs="Times New Roman"/>
                <w:lang w:eastAsia="de-AT"/>
              </w:rPr>
              <w:t xml:space="preserve">: </w:t>
            </w:r>
          </w:p>
          <w:p w:rsidR="00452A2B" w:rsidRDefault="00426B98" w:rsidP="00426B9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de-AT"/>
              </w:rPr>
            </w:pPr>
            <w:r w:rsidRPr="00426B98">
              <w:rPr>
                <w:rFonts w:ascii="Times New Roman" w:eastAsia="Times New Roman" w:hAnsi="Times New Roman" w:cs="Times New Roman"/>
                <w:lang w:eastAsia="de-AT"/>
              </w:rPr>
              <w:t>Name</w:t>
            </w:r>
          </w:p>
          <w:p w:rsidR="00426B98" w:rsidRDefault="00426B98" w:rsidP="00426B9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E-Mail</w:t>
            </w:r>
          </w:p>
          <w:p w:rsidR="00426B98" w:rsidRPr="00426B98" w:rsidRDefault="00426B98" w:rsidP="00426B9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Telefonnummer</w:t>
            </w:r>
          </w:p>
        </w:tc>
        <w:tc>
          <w:tcPr>
            <w:tcW w:w="6269" w:type="dxa"/>
          </w:tcPr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</w:tr>
      <w:tr w:rsidR="00452A2B" w:rsidRPr="0045233F" w:rsidTr="00452A2B">
        <w:tc>
          <w:tcPr>
            <w:tcW w:w="2943" w:type="dxa"/>
          </w:tcPr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Bundesland</w:t>
            </w:r>
          </w:p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6269" w:type="dxa"/>
          </w:tcPr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</w:tr>
      <w:tr w:rsidR="00096B22" w:rsidRPr="0045233F" w:rsidTr="00452A2B">
        <w:tc>
          <w:tcPr>
            <w:tcW w:w="2943" w:type="dxa"/>
          </w:tcPr>
          <w:p w:rsidR="00096B22" w:rsidRDefault="00096B22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 xml:space="preserve">Bitte geben Sie </w:t>
            </w:r>
            <w:r w:rsidR="00426B98">
              <w:rPr>
                <w:rFonts w:ascii="Times New Roman" w:eastAsia="Times New Roman" w:hAnsi="Times New Roman" w:cs="Times New Roman"/>
                <w:lang w:eastAsia="de-AT"/>
              </w:rPr>
              <w:t>hier Ihre beiden W</w:t>
            </w:r>
            <w:r>
              <w:rPr>
                <w:rFonts w:ascii="Times New Roman" w:eastAsia="Times New Roman" w:hAnsi="Times New Roman" w:cs="Times New Roman"/>
                <w:lang w:eastAsia="de-AT"/>
              </w:rPr>
              <w:t>unschtermine an</w:t>
            </w:r>
            <w:r w:rsidR="00426B98">
              <w:rPr>
                <w:rFonts w:ascii="Times New Roman" w:eastAsia="Times New Roman" w:hAnsi="Times New Roman" w:cs="Times New Roman"/>
                <w:lang w:eastAsia="de-AT"/>
              </w:rPr>
              <w:t xml:space="preserve">. </w:t>
            </w:r>
          </w:p>
          <w:p w:rsidR="00096B22" w:rsidRPr="0045233F" w:rsidRDefault="00096B22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6269" w:type="dxa"/>
          </w:tcPr>
          <w:p w:rsidR="00096B22" w:rsidRPr="0045233F" w:rsidRDefault="00096B22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</w:tr>
    </w:tbl>
    <w:p w:rsidR="00FE31B4" w:rsidRPr="0045233F" w:rsidRDefault="00FE31B4" w:rsidP="00195F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de-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2"/>
        <w:gridCol w:w="1206"/>
      </w:tblGrid>
      <w:tr w:rsidR="00452A2B" w:rsidRPr="0045233F" w:rsidTr="00452A2B">
        <w:tc>
          <w:tcPr>
            <w:tcW w:w="8472" w:type="dxa"/>
          </w:tcPr>
          <w:p w:rsidR="00FE31B4" w:rsidRPr="0045233F" w:rsidRDefault="00452A2B" w:rsidP="00F2317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 xml:space="preserve">In der Bibliothek bzw. Materialiensammlung meiner Schule gibt es Publikationen und Materialien zum Thema Europa. </w:t>
            </w:r>
          </w:p>
          <w:p w:rsidR="00452A2B" w:rsidRPr="0045233F" w:rsidRDefault="00452A2B" w:rsidP="00FE31B4">
            <w:pPr>
              <w:pStyle w:val="ListParagraph"/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i/>
                <w:lang w:eastAsia="de-AT"/>
              </w:rPr>
              <w:t xml:space="preserve">Bitte beschreiben Sie. </w:t>
            </w:r>
          </w:p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816" w:type="dxa"/>
          </w:tcPr>
          <w:p w:rsidR="00452A2B" w:rsidRPr="0045233F" w:rsidRDefault="00452A2B" w:rsidP="00FE31B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Mögliche Punkte: 5</w:t>
            </w:r>
          </w:p>
        </w:tc>
      </w:tr>
      <w:tr w:rsidR="00452A2B" w:rsidRPr="0045233F" w:rsidTr="00452A2B">
        <w:tc>
          <w:tcPr>
            <w:tcW w:w="8472" w:type="dxa"/>
          </w:tcPr>
          <w:p w:rsidR="00452A2B" w:rsidRPr="0045233F" w:rsidRDefault="00452A2B" w:rsidP="00F23177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  <w:p w:rsidR="00452A2B" w:rsidRPr="0045233F" w:rsidRDefault="00452A2B" w:rsidP="00F23177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816" w:type="dxa"/>
          </w:tcPr>
          <w:p w:rsidR="00452A2B" w:rsidRPr="0045233F" w:rsidRDefault="00452A2B" w:rsidP="00FE31B4">
            <w:pPr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</w:tr>
      <w:tr w:rsidR="00452A2B" w:rsidRPr="0045233F" w:rsidTr="00452A2B">
        <w:tc>
          <w:tcPr>
            <w:tcW w:w="8472" w:type="dxa"/>
          </w:tcPr>
          <w:p w:rsidR="00FE31B4" w:rsidRPr="0045233F" w:rsidRDefault="00452A2B" w:rsidP="00452A2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Meine Schule hat mindestens eine Lehrperson nominiert, die als „Kontaktlehrkraft“ für die europapolitische Bildung an der Schule fungiert. Das heißt</w:t>
            </w:r>
            <w:r w:rsidR="00FE31B4" w:rsidRPr="0045233F">
              <w:rPr>
                <w:rFonts w:ascii="Times New Roman" w:eastAsia="Times New Roman" w:hAnsi="Times New Roman" w:cs="Times New Roman"/>
                <w:lang w:eastAsia="de-AT"/>
              </w:rPr>
              <w:t>, die</w:t>
            </w: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 xml:space="preserve"> sich über neue Materialien und Angebote in diesem Bereich informiert, einschlägige Newsletter bezieht, die Informationen in regelmäßigen Abständen an </w:t>
            </w:r>
            <w:proofErr w:type="gramStart"/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die KollegInnen</w:t>
            </w:r>
            <w:proofErr w:type="gramEnd"/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 xml:space="preserve"> weitergibt, etc. </w:t>
            </w:r>
          </w:p>
          <w:p w:rsidR="00452A2B" w:rsidRPr="0045233F" w:rsidRDefault="00FE31B4" w:rsidP="00FE31B4">
            <w:pPr>
              <w:pStyle w:val="ListParagraph"/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i/>
                <w:lang w:eastAsia="de-AT"/>
              </w:rPr>
              <w:t>Bitte beschreiben Sie.</w:t>
            </w:r>
          </w:p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816" w:type="dxa"/>
          </w:tcPr>
          <w:p w:rsidR="00452A2B" w:rsidRPr="0045233F" w:rsidRDefault="00452A2B" w:rsidP="00FE31B4">
            <w:pPr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Mögliche Punkte: 5</w:t>
            </w:r>
          </w:p>
        </w:tc>
      </w:tr>
      <w:tr w:rsidR="00452A2B" w:rsidRPr="0045233F" w:rsidTr="00452A2B">
        <w:tc>
          <w:tcPr>
            <w:tcW w:w="8472" w:type="dxa"/>
          </w:tcPr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816" w:type="dxa"/>
          </w:tcPr>
          <w:p w:rsidR="00452A2B" w:rsidRPr="0045233F" w:rsidRDefault="00452A2B" w:rsidP="00FE31B4">
            <w:pPr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</w:tr>
      <w:tr w:rsidR="00452A2B" w:rsidRPr="0045233F" w:rsidTr="00452A2B">
        <w:tc>
          <w:tcPr>
            <w:tcW w:w="8472" w:type="dxa"/>
          </w:tcPr>
          <w:p w:rsidR="00FE31B4" w:rsidRPr="0045233F" w:rsidRDefault="00452A2B" w:rsidP="00452A2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Meine Schule setzt im Jahresverlauf mit mindestens zwei Klassen ein „externes“ Europa-Projekt um, z.B. Einladung von EU-Expert</w:t>
            </w:r>
            <w:r w:rsidR="00BC2030">
              <w:rPr>
                <w:rFonts w:ascii="Times New Roman" w:eastAsia="Times New Roman" w:hAnsi="Times New Roman" w:cs="Times New Roman"/>
                <w:lang w:eastAsia="de-AT"/>
              </w:rPr>
              <w:t>i</w:t>
            </w: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 xml:space="preserve">nnen </w:t>
            </w:r>
            <w:r w:rsidR="00BC2030">
              <w:rPr>
                <w:rFonts w:ascii="Times New Roman" w:eastAsia="Times New Roman" w:hAnsi="Times New Roman" w:cs="Times New Roman"/>
                <w:lang w:eastAsia="de-AT"/>
              </w:rPr>
              <w:t xml:space="preserve">und -Experten </w:t>
            </w: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für eine Diskussion an der Schule, eine Reise nach Brüssel, etc.</w:t>
            </w:r>
            <w:r w:rsidR="00FE31B4" w:rsidRPr="0045233F">
              <w:rPr>
                <w:rFonts w:ascii="Times New Roman" w:eastAsia="Times New Roman" w:hAnsi="Times New Roman" w:cs="Times New Roman"/>
                <w:lang w:eastAsia="de-AT"/>
              </w:rPr>
              <w:t xml:space="preserve"> </w:t>
            </w:r>
          </w:p>
          <w:p w:rsidR="00452A2B" w:rsidRPr="0045233F" w:rsidRDefault="00FE31B4" w:rsidP="00FE31B4">
            <w:pPr>
              <w:pStyle w:val="ListParagraph"/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i/>
                <w:lang w:eastAsia="de-AT"/>
              </w:rPr>
              <w:t>Bitte beschreiben Sie.</w:t>
            </w:r>
          </w:p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816" w:type="dxa"/>
          </w:tcPr>
          <w:p w:rsidR="00452A2B" w:rsidRPr="0045233F" w:rsidRDefault="00452A2B" w:rsidP="00FE31B4">
            <w:pPr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Mögliche Punkte: 5</w:t>
            </w:r>
          </w:p>
        </w:tc>
      </w:tr>
      <w:tr w:rsidR="00452A2B" w:rsidRPr="0045233F" w:rsidTr="00452A2B">
        <w:tc>
          <w:tcPr>
            <w:tcW w:w="8472" w:type="dxa"/>
          </w:tcPr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816" w:type="dxa"/>
          </w:tcPr>
          <w:p w:rsidR="00452A2B" w:rsidRPr="0045233F" w:rsidRDefault="00452A2B" w:rsidP="00FE31B4">
            <w:pPr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</w:tr>
      <w:tr w:rsidR="00452A2B" w:rsidRPr="0045233F" w:rsidTr="00452A2B">
        <w:tc>
          <w:tcPr>
            <w:tcW w:w="8472" w:type="dxa"/>
          </w:tcPr>
          <w:p w:rsidR="00FE31B4" w:rsidRPr="0045233F" w:rsidRDefault="00BC2030" w:rsidP="00452A2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lang w:eastAsia="de-AT"/>
              </w:rPr>
              <w:t>Mindestens zwei Kollegi</w:t>
            </w:r>
            <w:r w:rsidR="00452A2B" w:rsidRPr="0045233F">
              <w:rPr>
                <w:rFonts w:ascii="Times New Roman" w:eastAsia="Times New Roman" w:hAnsi="Times New Roman" w:cs="Times New Roman"/>
                <w:lang w:eastAsia="de-AT"/>
              </w:rPr>
              <w:t>nnen</w:t>
            </w:r>
            <w:r>
              <w:rPr>
                <w:rFonts w:ascii="Times New Roman" w:eastAsia="Times New Roman" w:hAnsi="Times New Roman" w:cs="Times New Roman"/>
                <w:lang w:eastAsia="de-AT"/>
              </w:rPr>
              <w:t>/Kollegen</w:t>
            </w:r>
            <w:r w:rsidR="00452A2B" w:rsidRPr="0045233F">
              <w:rPr>
                <w:rFonts w:ascii="Times New Roman" w:eastAsia="Times New Roman" w:hAnsi="Times New Roman" w:cs="Times New Roman"/>
                <w:lang w:eastAsia="de-AT"/>
              </w:rPr>
              <w:t xml:space="preserve"> nehmen in diesem Schuljahr an einer Fortbildung zu europapolitischen Themen/Inhalten teil. </w:t>
            </w:r>
          </w:p>
          <w:p w:rsidR="00452A2B" w:rsidRPr="0045233F" w:rsidRDefault="00FE31B4" w:rsidP="00FE31B4">
            <w:pPr>
              <w:pStyle w:val="ListParagraph"/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i/>
                <w:lang w:eastAsia="de-AT"/>
              </w:rPr>
              <w:t>Bitte beschreiben Sie.</w:t>
            </w:r>
          </w:p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816" w:type="dxa"/>
          </w:tcPr>
          <w:p w:rsidR="00452A2B" w:rsidRPr="0045233F" w:rsidRDefault="00452A2B" w:rsidP="00FE31B4">
            <w:pPr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Mögliche Punkte: 5</w:t>
            </w:r>
          </w:p>
        </w:tc>
      </w:tr>
      <w:tr w:rsidR="00452A2B" w:rsidRPr="0045233F" w:rsidTr="00452A2B">
        <w:tc>
          <w:tcPr>
            <w:tcW w:w="8472" w:type="dxa"/>
          </w:tcPr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  <w:p w:rsidR="00452A2B" w:rsidRPr="0045233F" w:rsidRDefault="00452A2B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  <w:tc>
          <w:tcPr>
            <w:tcW w:w="816" w:type="dxa"/>
          </w:tcPr>
          <w:p w:rsidR="00452A2B" w:rsidRPr="0045233F" w:rsidRDefault="00452A2B" w:rsidP="00FE31B4">
            <w:pPr>
              <w:jc w:val="center"/>
              <w:rPr>
                <w:rFonts w:ascii="Times New Roman" w:eastAsia="Times New Roman" w:hAnsi="Times New Roman" w:cs="Times New Roman"/>
                <w:lang w:eastAsia="de-AT"/>
              </w:rPr>
            </w:pPr>
          </w:p>
        </w:tc>
      </w:tr>
      <w:tr w:rsidR="00FE31B4" w:rsidRPr="0045233F" w:rsidTr="00452A2B">
        <w:tc>
          <w:tcPr>
            <w:tcW w:w="8472" w:type="dxa"/>
          </w:tcPr>
          <w:p w:rsidR="00FE31B4" w:rsidRPr="0045233F" w:rsidRDefault="00FE31B4" w:rsidP="00195FEE">
            <w:pPr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Gesamtpunkte</w:t>
            </w:r>
          </w:p>
        </w:tc>
        <w:tc>
          <w:tcPr>
            <w:tcW w:w="816" w:type="dxa"/>
          </w:tcPr>
          <w:p w:rsidR="00FE31B4" w:rsidRPr="0045233F" w:rsidRDefault="00FE31B4" w:rsidP="00FE31B4">
            <w:pPr>
              <w:ind w:left="708"/>
              <w:rPr>
                <w:rFonts w:ascii="Times New Roman" w:eastAsia="Times New Roman" w:hAnsi="Times New Roman" w:cs="Times New Roman"/>
                <w:lang w:eastAsia="de-AT"/>
              </w:rPr>
            </w:pPr>
            <w:r w:rsidRPr="0045233F">
              <w:rPr>
                <w:rFonts w:ascii="Times New Roman" w:eastAsia="Times New Roman" w:hAnsi="Times New Roman" w:cs="Times New Roman"/>
                <w:lang w:eastAsia="de-AT"/>
              </w:rPr>
              <w:t>/20</w:t>
            </w:r>
          </w:p>
        </w:tc>
      </w:tr>
    </w:tbl>
    <w:p w:rsidR="007F3406" w:rsidRPr="0045233F" w:rsidRDefault="007F3406" w:rsidP="004413C0">
      <w:pPr>
        <w:tabs>
          <w:tab w:val="left" w:pos="6720"/>
        </w:tabs>
        <w:rPr>
          <w:szCs w:val="20"/>
        </w:rPr>
      </w:pPr>
    </w:p>
    <w:sectPr w:rsidR="007F3406" w:rsidRPr="00452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9C" w:rsidRDefault="0015519C" w:rsidP="0015519C">
      <w:pPr>
        <w:spacing w:after="0" w:line="240" w:lineRule="auto"/>
      </w:pPr>
      <w:r>
        <w:separator/>
      </w:r>
    </w:p>
  </w:endnote>
  <w:endnote w:type="continuationSeparator" w:id="0">
    <w:p w:rsidR="0015519C" w:rsidRDefault="0015519C" w:rsidP="0015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F" w:rsidRDefault="00452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9C" w:rsidRPr="00FE31B4" w:rsidRDefault="0015519C" w:rsidP="0015519C">
    <w:pPr>
      <w:rPr>
        <w:rFonts w:ascii="Times New Roman" w:hAnsi="Times New Roman" w:cs="Times New Roman"/>
        <w:sz w:val="20"/>
        <w:szCs w:val="20"/>
      </w:rPr>
    </w:pPr>
    <w:r w:rsidRPr="00FE31B4">
      <w:rPr>
        <w:rFonts w:ascii="Times New Roman" w:eastAsia="Times New Roman" w:hAnsi="Times New Roman" w:cs="Times New Roman"/>
        <w:sz w:val="20"/>
        <w:szCs w:val="20"/>
        <w:lang w:eastAsia="de-AT"/>
      </w:rPr>
      <w:t xml:space="preserve">Aktionsideen, Angebote und Anregungen für einen europapolitischen Schwerpunkt </w:t>
    </w:r>
    <w:r w:rsidR="004413C0">
      <w:rPr>
        <w:rFonts w:ascii="Times New Roman" w:eastAsia="Times New Roman" w:hAnsi="Times New Roman" w:cs="Times New Roman"/>
        <w:sz w:val="20"/>
        <w:szCs w:val="20"/>
        <w:lang w:eastAsia="de-AT"/>
      </w:rPr>
      <w:t xml:space="preserve">an Ihrer Schule </w:t>
    </w:r>
    <w:r w:rsidRPr="00FE31B4">
      <w:rPr>
        <w:rFonts w:ascii="Times New Roman" w:eastAsia="Times New Roman" w:hAnsi="Times New Roman" w:cs="Times New Roman"/>
        <w:sz w:val="20"/>
        <w:szCs w:val="20"/>
        <w:lang w:eastAsia="de-AT"/>
      </w:rPr>
      <w:t>finden Sie im Leitfaden „EUROPA in der Schule“</w:t>
    </w:r>
    <w:r w:rsidRPr="00FE31B4">
      <w:rPr>
        <w:sz w:val="20"/>
        <w:szCs w:val="20"/>
      </w:rPr>
      <w:t xml:space="preserve"> </w:t>
    </w:r>
    <w:hyperlink r:id="rId1" w:history="1">
      <w:r w:rsidR="00EF1E15" w:rsidRPr="002F3140">
        <w:rPr>
          <w:rStyle w:val="Hyperlink"/>
        </w:rPr>
        <w:t>https://www.politik-lernen.at/eu_leitfaden</w:t>
      </w:r>
    </w:hyperlink>
    <w:r w:rsidR="00EF1E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F" w:rsidRDefault="00452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9C" w:rsidRDefault="0015519C" w:rsidP="0015519C">
      <w:pPr>
        <w:spacing w:after="0" w:line="240" w:lineRule="auto"/>
      </w:pPr>
      <w:r>
        <w:separator/>
      </w:r>
    </w:p>
  </w:footnote>
  <w:footnote w:type="continuationSeparator" w:id="0">
    <w:p w:rsidR="0015519C" w:rsidRDefault="0015519C" w:rsidP="0015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F" w:rsidRDefault="00452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F" w:rsidRDefault="00452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3F" w:rsidRDefault="00452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72"/>
    <w:multiLevelType w:val="hybridMultilevel"/>
    <w:tmpl w:val="37F04A3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D50"/>
    <w:multiLevelType w:val="hybridMultilevel"/>
    <w:tmpl w:val="099CEEA6"/>
    <w:lvl w:ilvl="0" w:tplc="D6FC31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F0A6C"/>
    <w:multiLevelType w:val="hybridMultilevel"/>
    <w:tmpl w:val="673CFE88"/>
    <w:lvl w:ilvl="0" w:tplc="C138F5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618"/>
    <w:multiLevelType w:val="hybridMultilevel"/>
    <w:tmpl w:val="DC647772"/>
    <w:lvl w:ilvl="0" w:tplc="07C69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753FC"/>
    <w:multiLevelType w:val="hybridMultilevel"/>
    <w:tmpl w:val="F42037DE"/>
    <w:lvl w:ilvl="0" w:tplc="FA8C96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0079"/>
    <w:multiLevelType w:val="hybridMultilevel"/>
    <w:tmpl w:val="3F70192A"/>
    <w:lvl w:ilvl="0" w:tplc="A5FE9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6"/>
    <w:rsid w:val="00053C8F"/>
    <w:rsid w:val="00073A5C"/>
    <w:rsid w:val="00096B22"/>
    <w:rsid w:val="000A0B16"/>
    <w:rsid w:val="000A4451"/>
    <w:rsid w:val="000F230F"/>
    <w:rsid w:val="00106131"/>
    <w:rsid w:val="0011300E"/>
    <w:rsid w:val="001159ED"/>
    <w:rsid w:val="0015519C"/>
    <w:rsid w:val="00181935"/>
    <w:rsid w:val="00195FEE"/>
    <w:rsid w:val="001A5108"/>
    <w:rsid w:val="001A7A6B"/>
    <w:rsid w:val="001B0FFB"/>
    <w:rsid w:val="001B5543"/>
    <w:rsid w:val="001C03AD"/>
    <w:rsid w:val="001F68A6"/>
    <w:rsid w:val="001F7E07"/>
    <w:rsid w:val="00203210"/>
    <w:rsid w:val="002074BC"/>
    <w:rsid w:val="00234BD6"/>
    <w:rsid w:val="00254619"/>
    <w:rsid w:val="00275A21"/>
    <w:rsid w:val="0028625F"/>
    <w:rsid w:val="002D3804"/>
    <w:rsid w:val="002D799D"/>
    <w:rsid w:val="002F123E"/>
    <w:rsid w:val="00316C77"/>
    <w:rsid w:val="00340DF3"/>
    <w:rsid w:val="00391AB7"/>
    <w:rsid w:val="00392B66"/>
    <w:rsid w:val="003B04B9"/>
    <w:rsid w:val="003B2A25"/>
    <w:rsid w:val="003B5739"/>
    <w:rsid w:val="003C4D54"/>
    <w:rsid w:val="00426B98"/>
    <w:rsid w:val="004413C0"/>
    <w:rsid w:val="00451142"/>
    <w:rsid w:val="0045233F"/>
    <w:rsid w:val="00452A2B"/>
    <w:rsid w:val="00477117"/>
    <w:rsid w:val="00501324"/>
    <w:rsid w:val="00520436"/>
    <w:rsid w:val="00547B73"/>
    <w:rsid w:val="005B29D9"/>
    <w:rsid w:val="005D0228"/>
    <w:rsid w:val="005E760F"/>
    <w:rsid w:val="00607A76"/>
    <w:rsid w:val="00616F31"/>
    <w:rsid w:val="006338BE"/>
    <w:rsid w:val="00673D56"/>
    <w:rsid w:val="00705963"/>
    <w:rsid w:val="007103B5"/>
    <w:rsid w:val="007472C1"/>
    <w:rsid w:val="007675C0"/>
    <w:rsid w:val="007C5738"/>
    <w:rsid w:val="007D021C"/>
    <w:rsid w:val="007F3406"/>
    <w:rsid w:val="00814A27"/>
    <w:rsid w:val="008C15E7"/>
    <w:rsid w:val="008D2D88"/>
    <w:rsid w:val="008D57EC"/>
    <w:rsid w:val="008F4EE7"/>
    <w:rsid w:val="009153C9"/>
    <w:rsid w:val="009259BE"/>
    <w:rsid w:val="009401E9"/>
    <w:rsid w:val="00943B89"/>
    <w:rsid w:val="00994354"/>
    <w:rsid w:val="009B271B"/>
    <w:rsid w:val="009B665C"/>
    <w:rsid w:val="00A64555"/>
    <w:rsid w:val="00A83661"/>
    <w:rsid w:val="00AA7BDF"/>
    <w:rsid w:val="00AC1B82"/>
    <w:rsid w:val="00AD6CD7"/>
    <w:rsid w:val="00AF25EE"/>
    <w:rsid w:val="00B119BF"/>
    <w:rsid w:val="00B1359D"/>
    <w:rsid w:val="00BA6A50"/>
    <w:rsid w:val="00BC2030"/>
    <w:rsid w:val="00BD039D"/>
    <w:rsid w:val="00BF1403"/>
    <w:rsid w:val="00C24D16"/>
    <w:rsid w:val="00C70962"/>
    <w:rsid w:val="00C971AE"/>
    <w:rsid w:val="00CC7374"/>
    <w:rsid w:val="00CD49EA"/>
    <w:rsid w:val="00CF75D4"/>
    <w:rsid w:val="00D42E40"/>
    <w:rsid w:val="00D91718"/>
    <w:rsid w:val="00DD1643"/>
    <w:rsid w:val="00E42169"/>
    <w:rsid w:val="00E76D43"/>
    <w:rsid w:val="00E86324"/>
    <w:rsid w:val="00EA6CEC"/>
    <w:rsid w:val="00EB0276"/>
    <w:rsid w:val="00EC5F8F"/>
    <w:rsid w:val="00EC7A10"/>
    <w:rsid w:val="00EE4226"/>
    <w:rsid w:val="00EF0D74"/>
    <w:rsid w:val="00EF1E15"/>
    <w:rsid w:val="00F20F65"/>
    <w:rsid w:val="00F23177"/>
    <w:rsid w:val="00F35691"/>
    <w:rsid w:val="00F35765"/>
    <w:rsid w:val="00F55C2A"/>
    <w:rsid w:val="00F910F8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C36DA"/>
  <w15:chartTrackingRefBased/>
  <w15:docId w15:val="{B772E54B-4B5E-4EE3-9E95-0BE3C78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4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4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2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9C"/>
  </w:style>
  <w:style w:type="paragraph" w:styleId="Footer">
    <w:name w:val="footer"/>
    <w:basedOn w:val="Normal"/>
    <w:link w:val="FooterChar"/>
    <w:uiPriority w:val="99"/>
    <w:unhideWhenUsed/>
    <w:rsid w:val="0015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9C"/>
  </w:style>
  <w:style w:type="paragraph" w:styleId="BalloonText">
    <w:name w:val="Balloon Text"/>
    <w:basedOn w:val="Normal"/>
    <w:link w:val="BalloonTextChar"/>
    <w:uiPriority w:val="99"/>
    <w:semiHidden/>
    <w:unhideWhenUsed/>
    <w:rsid w:val="0044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-REP-VIE-EU-ERFAHREN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tik-lernen.at/eu_leitfa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449E-A47D-4F09-8D11-4EAF64E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1247</Characters>
  <Application>Microsoft Office Word</Application>
  <DocSecurity>0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HOFFMANN-REUMUELLER Adina (COMM-VIENNA)</dc:creator>
  <cp:keywords/>
  <dc:description/>
  <cp:lastModifiedBy>HOFFMANN-REUMUELLER Adina (COMM-VIENNA)</cp:lastModifiedBy>
  <cp:revision>18</cp:revision>
  <cp:lastPrinted>2022-06-28T13:25:00Z</cp:lastPrinted>
  <dcterms:created xsi:type="dcterms:W3CDTF">2022-06-28T11:29:00Z</dcterms:created>
  <dcterms:modified xsi:type="dcterms:W3CDTF">2023-07-08T10:06:00Z</dcterms:modified>
</cp:coreProperties>
</file>